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0765" w14:textId="77777777" w:rsidR="00137C8F" w:rsidRPr="006C0057" w:rsidRDefault="00137C8F" w:rsidP="00137C8F">
      <w:pPr>
        <w:widowControl w:val="0"/>
        <w:jc w:val="center"/>
        <w:rPr>
          <w:b/>
          <w:bCs/>
          <w:sz w:val="25"/>
          <w:szCs w:val="25"/>
        </w:rPr>
      </w:pPr>
      <w:r w:rsidRPr="006C0057">
        <w:rPr>
          <w:b/>
          <w:sz w:val="25"/>
          <w:szCs w:val="25"/>
          <w:lang w:bidi="en-US"/>
        </w:rPr>
        <w:t>Notice of Essential Fact</w:t>
      </w:r>
    </w:p>
    <w:p w14:paraId="6C9B91A5" w14:textId="77777777" w:rsidR="00137C8F" w:rsidRPr="006C0057" w:rsidRDefault="00433036" w:rsidP="00137C8F">
      <w:pPr>
        <w:widowControl w:val="0"/>
        <w:jc w:val="center"/>
        <w:rPr>
          <w:b/>
          <w:sz w:val="25"/>
          <w:szCs w:val="25"/>
        </w:rPr>
      </w:pPr>
      <w:r w:rsidRPr="00433036">
        <w:rPr>
          <w:b/>
          <w:sz w:val="25"/>
          <w:szCs w:val="25"/>
          <w:lang w:bidi="en-US"/>
        </w:rPr>
        <w:t>“</w:t>
      </w:r>
      <w:r w:rsidR="00137C8F" w:rsidRPr="006C0057">
        <w:rPr>
          <w:b/>
          <w:sz w:val="25"/>
          <w:szCs w:val="25"/>
          <w:lang w:bidi="en-US"/>
        </w:rPr>
        <w:t>On the Meeting of the Board of Directors (Supervisory Board) of the Issuer and</w:t>
      </w:r>
      <w:r w:rsidR="00137C8F" w:rsidRPr="006C0057">
        <w:rPr>
          <w:b/>
          <w:sz w:val="25"/>
          <w:szCs w:val="25"/>
          <w:lang w:bidi="en-US"/>
        </w:rPr>
        <w:br/>
      </w:r>
      <w:proofErr w:type="spellStart"/>
      <w:r w:rsidR="00137C8F" w:rsidRPr="006C0057">
        <w:rPr>
          <w:b/>
          <w:sz w:val="25"/>
          <w:szCs w:val="25"/>
          <w:lang w:bidi="en-US"/>
        </w:rPr>
        <w:t>and</w:t>
      </w:r>
      <w:proofErr w:type="spellEnd"/>
      <w:r w:rsidR="00137C8F" w:rsidRPr="006C0057">
        <w:rPr>
          <w:b/>
          <w:sz w:val="25"/>
          <w:szCs w:val="25"/>
          <w:lang w:bidi="en-US"/>
        </w:rPr>
        <w:t xml:space="preserve"> Agenda thereof</w:t>
      </w:r>
      <w:r w:rsidRPr="00433036">
        <w:rPr>
          <w:b/>
          <w:sz w:val="25"/>
          <w:szCs w:val="25"/>
          <w:lang w:bidi="en-US"/>
        </w:rPr>
        <w:t>”</w:t>
      </w:r>
      <w:r w:rsidR="00137C8F" w:rsidRPr="006C0057">
        <w:rPr>
          <w:b/>
          <w:sz w:val="25"/>
          <w:szCs w:val="25"/>
          <w:lang w:bidi="en-US"/>
        </w:rPr>
        <w:t xml:space="preserve"> (Insider Information Disclosure)</w:t>
      </w:r>
      <w:r w:rsidR="00137C8F" w:rsidRPr="006C0057">
        <w:rPr>
          <w:sz w:val="25"/>
          <w:szCs w:val="25"/>
          <w:lang w:bidi="en-US"/>
        </w:rPr>
        <w:br/>
      </w:r>
    </w:p>
    <w:p w14:paraId="272F4C9F" w14:textId="77777777" w:rsidR="003F37DE" w:rsidRPr="006C0057" w:rsidRDefault="003F37DE" w:rsidP="00137C8F">
      <w:pPr>
        <w:widowControl w:val="0"/>
        <w:jc w:val="center"/>
        <w:rPr>
          <w:b/>
          <w:sz w:val="25"/>
          <w:szCs w:val="25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6C0057" w14:paraId="49724C80" w14:textId="77777777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14:paraId="5C9B35F8" w14:textId="77777777" w:rsidR="00137C8F" w:rsidRPr="006C0057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 General information</w:t>
            </w:r>
          </w:p>
        </w:tc>
      </w:tr>
      <w:tr w:rsidR="00137C8F" w:rsidRPr="006C0057" w14:paraId="5D5BF0BF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40EDA96F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14:paraId="7889E67B" w14:textId="77777777" w:rsidR="00137C8F" w:rsidRPr="006C0057" w:rsidRDefault="00137C8F" w:rsidP="00D53E09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Interregional Distribution Grid Company of North-West Public Joint Stock Company</w:t>
            </w:r>
          </w:p>
        </w:tc>
      </w:tr>
      <w:tr w:rsidR="00137C8F" w:rsidRPr="006C0057" w14:paraId="719F2D13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2B2FB72A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14:paraId="60928FB0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IDGC of North-West, PJSC</w:t>
            </w:r>
          </w:p>
        </w:tc>
      </w:tr>
      <w:tr w:rsidR="00137C8F" w:rsidRPr="006C0057" w14:paraId="09BC366D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02911F74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14:paraId="147047D6" w14:textId="77777777" w:rsidR="0033362D" w:rsidRDefault="00DA715F" w:rsidP="00DA715F">
            <w:pPr>
              <w:widowControl w:val="0"/>
              <w:ind w:left="57" w:right="57"/>
              <w:rPr>
                <w:sz w:val="25"/>
                <w:szCs w:val="25"/>
                <w:lang w:bidi="en-US"/>
              </w:rPr>
            </w:pPr>
            <w:r w:rsidRPr="006C0057">
              <w:rPr>
                <w:sz w:val="25"/>
                <w:szCs w:val="25"/>
                <w:lang w:bidi="en-US"/>
              </w:rPr>
              <w:t>Saint Petersburg, Russia</w:t>
            </w:r>
          </w:p>
          <w:p w14:paraId="3280940B" w14:textId="4904E26A" w:rsidR="00137C8F" w:rsidRPr="00E0163E" w:rsidRDefault="00DA715F" w:rsidP="00433036">
            <w:pPr>
              <w:widowControl w:val="0"/>
              <w:ind w:left="57"/>
              <w:rPr>
                <w:sz w:val="25"/>
                <w:szCs w:val="25"/>
                <w:lang w:val="ru-RU"/>
              </w:rPr>
            </w:pPr>
            <w:r w:rsidRPr="006C0057">
              <w:rPr>
                <w:sz w:val="25"/>
                <w:szCs w:val="25"/>
                <w:lang w:bidi="en-US"/>
              </w:rPr>
              <w:t xml:space="preserve">Address of the Company: 196247Saint Petersburg, 3 </w:t>
            </w:r>
            <w:proofErr w:type="spellStart"/>
            <w:r w:rsidRPr="006C0057">
              <w:rPr>
                <w:sz w:val="25"/>
                <w:szCs w:val="25"/>
                <w:lang w:bidi="en-US"/>
              </w:rPr>
              <w:t>Konstitutsii</w:t>
            </w:r>
            <w:proofErr w:type="spellEnd"/>
            <w:r w:rsidRPr="006C0057">
              <w:rPr>
                <w:sz w:val="25"/>
                <w:szCs w:val="25"/>
                <w:lang w:bidi="en-US"/>
              </w:rPr>
              <w:t xml:space="preserve"> Sq., Lit. А, Room 16</w:t>
            </w:r>
            <w:r w:rsidR="00E0163E">
              <w:rPr>
                <w:sz w:val="25"/>
                <w:szCs w:val="25"/>
                <w:lang w:bidi="en-US"/>
              </w:rPr>
              <w:t>N</w:t>
            </w:r>
          </w:p>
        </w:tc>
      </w:tr>
      <w:tr w:rsidR="00137C8F" w:rsidRPr="006C0057" w14:paraId="3EDFAA7C" w14:textId="77777777" w:rsidTr="002A41E5">
        <w:trPr>
          <w:trHeight w:val="20"/>
          <w:jc w:val="center"/>
        </w:trPr>
        <w:tc>
          <w:tcPr>
            <w:tcW w:w="5240" w:type="dxa"/>
          </w:tcPr>
          <w:p w14:paraId="1480B191" w14:textId="77777777" w:rsidR="00137C8F" w:rsidRPr="006C0057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14:paraId="2828C378" w14:textId="77777777" w:rsidR="00137C8F" w:rsidRPr="006C0057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1047855175785</w:t>
            </w:r>
          </w:p>
        </w:tc>
      </w:tr>
      <w:tr w:rsidR="00137C8F" w:rsidRPr="006C0057" w14:paraId="4CFF2C7F" w14:textId="77777777" w:rsidTr="002A41E5">
        <w:trPr>
          <w:trHeight w:val="20"/>
          <w:jc w:val="center"/>
        </w:trPr>
        <w:tc>
          <w:tcPr>
            <w:tcW w:w="5240" w:type="dxa"/>
          </w:tcPr>
          <w:p w14:paraId="259C335C" w14:textId="77777777" w:rsidR="00137C8F" w:rsidRPr="006C0057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14:paraId="746B21DE" w14:textId="77777777" w:rsidR="00137C8F" w:rsidRPr="006C0057" w:rsidRDefault="00137C8F" w:rsidP="00CE08ED">
            <w:pPr>
              <w:widowControl w:val="0"/>
              <w:spacing w:before="40" w:after="4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7802312751</w:t>
            </w:r>
          </w:p>
        </w:tc>
      </w:tr>
      <w:tr w:rsidR="00137C8F" w:rsidRPr="006C0057" w14:paraId="71E15EFF" w14:textId="77777777" w:rsidTr="002A41E5">
        <w:trPr>
          <w:trHeight w:val="644"/>
          <w:jc w:val="center"/>
        </w:trPr>
        <w:tc>
          <w:tcPr>
            <w:tcW w:w="5240" w:type="dxa"/>
          </w:tcPr>
          <w:p w14:paraId="745ADEDF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14:paraId="5D250FF0" w14:textId="77777777" w:rsidR="00137C8F" w:rsidRPr="006C0057" w:rsidRDefault="00137C8F" w:rsidP="00CE08ED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03347-D</w:t>
            </w:r>
          </w:p>
        </w:tc>
      </w:tr>
      <w:tr w:rsidR="00137C8F" w:rsidRPr="006C0057" w14:paraId="014C341B" w14:textId="77777777" w:rsidTr="002A41E5">
        <w:trPr>
          <w:trHeight w:val="20"/>
          <w:jc w:val="center"/>
        </w:trPr>
        <w:tc>
          <w:tcPr>
            <w:tcW w:w="5240" w:type="dxa"/>
          </w:tcPr>
          <w:p w14:paraId="6E0663A8" w14:textId="77777777" w:rsidR="00D53E09" w:rsidRPr="006C0057" w:rsidRDefault="00137C8F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14:paraId="062A0A2A" w14:textId="77777777" w:rsidR="0033362D" w:rsidRDefault="005D33D4" w:rsidP="006907BF">
            <w:pPr>
              <w:widowControl w:val="0"/>
              <w:ind w:left="57"/>
              <w:rPr>
                <w:sz w:val="25"/>
                <w:szCs w:val="25"/>
                <w:lang w:bidi="en-US"/>
              </w:rPr>
            </w:pPr>
            <w:hyperlink r:id="rId9" w:history="1">
              <w:r w:rsidR="002A13FC" w:rsidRPr="006C0057">
                <w:rPr>
                  <w:rStyle w:val="ab"/>
                  <w:sz w:val="25"/>
                  <w:szCs w:val="25"/>
                  <w:lang w:bidi="en-US"/>
                </w:rPr>
                <w:t>http://www.disclosure.ru/issuer/7802312751</w:t>
              </w:r>
            </w:hyperlink>
          </w:p>
          <w:p w14:paraId="15D4908D" w14:textId="77777777" w:rsidR="00137C8F" w:rsidRPr="006C0057" w:rsidRDefault="005D33D4" w:rsidP="006907BF">
            <w:pPr>
              <w:widowControl w:val="0"/>
              <w:ind w:left="57"/>
              <w:rPr>
                <w:sz w:val="25"/>
                <w:szCs w:val="25"/>
              </w:rPr>
            </w:pPr>
            <w:hyperlink r:id="rId10" w:history="1">
              <w:r w:rsidR="00057715" w:rsidRPr="006C0057">
                <w:rPr>
                  <w:rStyle w:val="ab"/>
                  <w:sz w:val="25"/>
                  <w:szCs w:val="25"/>
                  <w:lang w:bidi="en-US"/>
                </w:rPr>
                <w:t>http://www.mrsksevzap.ru</w:t>
              </w:r>
            </w:hyperlink>
          </w:p>
          <w:p w14:paraId="16BA39E8" w14:textId="77777777" w:rsidR="00057715" w:rsidRPr="006C0057" w:rsidRDefault="00057715" w:rsidP="006907BF">
            <w:pPr>
              <w:widowControl w:val="0"/>
              <w:ind w:left="57"/>
              <w:rPr>
                <w:sz w:val="25"/>
                <w:szCs w:val="25"/>
              </w:rPr>
            </w:pPr>
          </w:p>
        </w:tc>
      </w:tr>
      <w:tr w:rsidR="00D02937" w:rsidRPr="006C0057" w14:paraId="1EBE6ABA" w14:textId="77777777" w:rsidTr="002A41E5">
        <w:trPr>
          <w:trHeight w:val="20"/>
          <w:jc w:val="center"/>
        </w:trPr>
        <w:tc>
          <w:tcPr>
            <w:tcW w:w="5240" w:type="dxa"/>
          </w:tcPr>
          <w:p w14:paraId="63779379" w14:textId="77777777" w:rsidR="00D02937" w:rsidRPr="006C0057" w:rsidRDefault="00FC42D6" w:rsidP="00BA75E7">
            <w:pPr>
              <w:widowControl w:val="0"/>
              <w:ind w:left="57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1.8. Date of occurrence of the event (essential fact)</w:t>
            </w:r>
            <w:r w:rsidR="0033362D">
              <w:rPr>
                <w:sz w:val="25"/>
                <w:szCs w:val="25"/>
                <w:lang w:bidi="en-US"/>
              </w:rPr>
              <w:t xml:space="preserve"> </w:t>
            </w:r>
            <w:r w:rsidRPr="006C0057">
              <w:rPr>
                <w:sz w:val="25"/>
                <w:szCs w:val="25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14:paraId="7D61747A" w14:textId="77777777" w:rsidR="00D02937" w:rsidRPr="006C0057" w:rsidRDefault="00433036" w:rsidP="00173ABB">
            <w:pPr>
              <w:widowControl w:val="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bidi="en-US"/>
              </w:rPr>
              <w:t>31.12.2019</w:t>
            </w:r>
          </w:p>
        </w:tc>
      </w:tr>
      <w:tr w:rsidR="00137C8F" w:rsidRPr="006C0057" w14:paraId="4ED9A294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589" w14:textId="77777777" w:rsidR="00137C8F" w:rsidRPr="006C0057" w:rsidRDefault="00137C8F" w:rsidP="006E01B2">
            <w:pPr>
              <w:widowControl w:val="0"/>
              <w:autoSpaceDE/>
              <w:autoSpaceDN/>
              <w:jc w:val="center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2. Content of the Notice</w:t>
            </w:r>
          </w:p>
        </w:tc>
      </w:tr>
      <w:tr w:rsidR="00137C8F" w:rsidRPr="006C0057" w14:paraId="618C9C7E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F3F" w14:textId="77777777" w:rsidR="00137C8F" w:rsidRPr="00815B9F" w:rsidRDefault="001B6582" w:rsidP="00D53E09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sz w:val="25"/>
                <w:szCs w:val="25"/>
              </w:rPr>
            </w:pPr>
            <w:r w:rsidRPr="00815B9F">
              <w:rPr>
                <w:sz w:val="25"/>
                <w:szCs w:val="25"/>
                <w:lang w:bidi="en-US"/>
              </w:rPr>
              <w:t xml:space="preserve">2.1. Date of the decision taken by the Chairman of the Issuer’s Board of Directors to hold a meeting of the Board of Directors: </w:t>
            </w:r>
            <w:r w:rsidRPr="00815B9F">
              <w:rPr>
                <w:b/>
                <w:sz w:val="25"/>
                <w:szCs w:val="25"/>
                <w:lang w:bidi="en-US"/>
              </w:rPr>
              <w:t>31.12.2019.</w:t>
            </w:r>
          </w:p>
          <w:p w14:paraId="1F6CF172" w14:textId="77777777" w:rsidR="00137C8F" w:rsidRPr="00815B9F" w:rsidRDefault="001B6582" w:rsidP="00EE272A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sz w:val="25"/>
                <w:szCs w:val="25"/>
              </w:rPr>
            </w:pPr>
            <w:r w:rsidRPr="00815B9F">
              <w:rPr>
                <w:sz w:val="25"/>
                <w:szCs w:val="25"/>
                <w:lang w:bidi="en-US"/>
              </w:rPr>
              <w:t xml:space="preserve">2.2. Date of the meeting of the Board of Directors of the Issuer: </w:t>
            </w:r>
            <w:r w:rsidRPr="00815B9F">
              <w:rPr>
                <w:b/>
                <w:sz w:val="25"/>
                <w:szCs w:val="25"/>
                <w:lang w:bidi="en-US"/>
              </w:rPr>
              <w:t>27.01.2020.</w:t>
            </w:r>
          </w:p>
          <w:p w14:paraId="317766AD" w14:textId="77777777" w:rsidR="0033362D" w:rsidRDefault="00F333F3" w:rsidP="00EE272A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sz w:val="25"/>
                <w:szCs w:val="25"/>
                <w:lang w:bidi="en-US"/>
              </w:rPr>
            </w:pPr>
            <w:r w:rsidRPr="00815B9F">
              <w:rPr>
                <w:sz w:val="25"/>
                <w:szCs w:val="25"/>
                <w:lang w:bidi="en-US"/>
              </w:rPr>
              <w:t>2.3. Contents of the agenda of the meeting of the Board of Directors of the Issuer:</w:t>
            </w:r>
          </w:p>
          <w:p w14:paraId="4CAAC088" w14:textId="15035523" w:rsidR="00A00BBB" w:rsidRPr="00A00BBB" w:rsidRDefault="00A00BBB" w:rsidP="00A00BBB">
            <w:pPr>
              <w:widowControl w:val="0"/>
              <w:tabs>
                <w:tab w:val="left" w:pos="709"/>
              </w:tabs>
              <w:autoSpaceDE/>
              <w:autoSpaceDN/>
              <w:ind w:right="110" w:firstLine="538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  <w:lang w:bidi="en-US"/>
              </w:rPr>
              <w:t>1. On approval of the Program “Digital transformation of IDGC of North-West, PJSC for 2019</w:t>
            </w:r>
            <w:r w:rsidR="00433036" w:rsidRPr="00433036">
              <w:rPr>
                <w:sz w:val="25"/>
                <w:szCs w:val="25"/>
                <w:lang w:bidi="en-US"/>
              </w:rPr>
              <w:t>–</w:t>
            </w:r>
            <w:r>
              <w:rPr>
                <w:sz w:val="25"/>
                <w:szCs w:val="25"/>
                <w:lang w:bidi="en-US"/>
              </w:rPr>
              <w:t>2030.</w:t>
            </w:r>
            <w:r w:rsidR="006A0965">
              <w:rPr>
                <w:sz w:val="25"/>
                <w:szCs w:val="25"/>
                <w:lang w:bidi="en-US"/>
              </w:rPr>
              <w:t>”</w:t>
            </w:r>
          </w:p>
          <w:p w14:paraId="4DA8F866" w14:textId="77777777" w:rsidR="00A00BBB" w:rsidRDefault="00A00BBB" w:rsidP="00A00BBB">
            <w:pPr>
              <w:widowControl w:val="0"/>
              <w:tabs>
                <w:tab w:val="left" w:pos="709"/>
              </w:tabs>
              <w:autoSpaceDE/>
              <w:autoSpaceDN/>
              <w:ind w:right="110" w:firstLine="538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  <w:lang w:bidi="en-US"/>
              </w:rPr>
              <w:t>2. On approval of the Program for Development of Smart Electric Energy Metering within Grids of IDGC of North-West</w:t>
            </w:r>
            <w:r w:rsidR="00433036" w:rsidRPr="00433036">
              <w:rPr>
                <w:sz w:val="25"/>
                <w:szCs w:val="25"/>
                <w:lang w:bidi="en-US"/>
              </w:rPr>
              <w:t>,</w:t>
            </w:r>
            <w:r>
              <w:rPr>
                <w:sz w:val="25"/>
                <w:szCs w:val="25"/>
                <w:lang w:bidi="en-US"/>
              </w:rPr>
              <w:t xml:space="preserve"> PJSC for 2019</w:t>
            </w:r>
            <w:r w:rsidR="00433036" w:rsidRPr="00433036">
              <w:rPr>
                <w:sz w:val="25"/>
                <w:szCs w:val="25"/>
                <w:lang w:bidi="en-US"/>
              </w:rPr>
              <w:t>–</w:t>
            </w:r>
            <w:r>
              <w:rPr>
                <w:sz w:val="25"/>
                <w:szCs w:val="25"/>
                <w:lang w:bidi="en-US"/>
              </w:rPr>
              <w:t>2030.</w:t>
            </w:r>
          </w:p>
          <w:p w14:paraId="664E3679" w14:textId="47F0B12F" w:rsidR="00FE1A96" w:rsidRPr="006C0057" w:rsidRDefault="002A41E5" w:rsidP="00E0163E">
            <w:pPr>
              <w:widowControl w:val="0"/>
              <w:tabs>
                <w:tab w:val="left" w:pos="591"/>
              </w:tabs>
              <w:autoSpaceDE/>
              <w:autoSpaceDN/>
              <w:ind w:left="57" w:right="57"/>
              <w:contextualSpacing/>
              <w:jc w:val="both"/>
              <w:rPr>
                <w:sz w:val="25"/>
                <w:szCs w:val="25"/>
                <w:lang w:eastAsia="ar-SA"/>
              </w:rPr>
            </w:pPr>
            <w:r w:rsidRPr="00815B9F">
              <w:rPr>
                <w:sz w:val="25"/>
                <w:szCs w:val="25"/>
                <w:lang w:bidi="en-US"/>
              </w:rPr>
              <w:t xml:space="preserve">2.4. If the agenda of the meeting of the Issuer’s Board of Directors </w:t>
            </w:r>
            <w:bookmarkStart w:id="0" w:name="_GoBack"/>
            <w:bookmarkEnd w:id="0"/>
            <w:r w:rsidRPr="00815B9F">
              <w:rPr>
                <w:sz w:val="25"/>
                <w:szCs w:val="25"/>
                <w:lang w:bidi="en-US"/>
              </w:rPr>
              <w:t xml:space="preserve">contains issues related to exercise of rights with regard to certain securities of the Issuer, the identification attributes of such securities shall be indicated: </w:t>
            </w:r>
            <w:r w:rsidRPr="00815B9F">
              <w:rPr>
                <w:b/>
                <w:sz w:val="25"/>
                <w:szCs w:val="25"/>
                <w:lang w:bidi="en-US"/>
              </w:rPr>
              <w:t xml:space="preserve">The agenda of the meeting of the </w:t>
            </w:r>
            <w:r w:rsidR="00433036" w:rsidRPr="00815B9F">
              <w:rPr>
                <w:b/>
                <w:sz w:val="25"/>
                <w:szCs w:val="25"/>
                <w:lang w:bidi="en-US"/>
              </w:rPr>
              <w:t>Issuer</w:t>
            </w:r>
            <w:r w:rsidR="00433036" w:rsidRPr="00433036">
              <w:rPr>
                <w:b/>
                <w:sz w:val="25"/>
                <w:szCs w:val="25"/>
                <w:lang w:bidi="en-US"/>
              </w:rPr>
              <w:t>’s</w:t>
            </w:r>
            <w:r w:rsidR="00433036" w:rsidRPr="00815B9F">
              <w:rPr>
                <w:b/>
                <w:sz w:val="25"/>
                <w:szCs w:val="25"/>
                <w:lang w:bidi="en-US"/>
              </w:rPr>
              <w:t xml:space="preserve"> </w:t>
            </w:r>
            <w:r w:rsidRPr="00815B9F">
              <w:rPr>
                <w:b/>
                <w:sz w:val="25"/>
                <w:szCs w:val="25"/>
                <w:lang w:bidi="en-US"/>
              </w:rPr>
              <w:t xml:space="preserve">Board of Directors to be held on </w:t>
            </w:r>
            <w:r w:rsidR="00433036" w:rsidRPr="00815B9F">
              <w:rPr>
                <w:b/>
                <w:sz w:val="25"/>
                <w:szCs w:val="25"/>
                <w:lang w:bidi="en-US"/>
              </w:rPr>
              <w:t>27.01.2020</w:t>
            </w:r>
            <w:r w:rsidRPr="00815B9F">
              <w:rPr>
                <w:b/>
                <w:sz w:val="25"/>
                <w:szCs w:val="25"/>
                <w:lang w:bidi="en-US"/>
              </w:rPr>
              <w:t xml:space="preserve"> does not contain any issues related to the exercise of rights regarding the securities of the issuer.</w:t>
            </w:r>
          </w:p>
        </w:tc>
      </w:tr>
      <w:tr w:rsidR="00137C8F" w:rsidRPr="006C0057" w14:paraId="77DFCE1B" w14:textId="77777777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420" w14:textId="77777777" w:rsidR="00137C8F" w:rsidRPr="006C0057" w:rsidRDefault="00137C8F" w:rsidP="00CE08ED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6C0057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6C0057" w14:paraId="5E231072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F2E3E2" w14:textId="77777777" w:rsidR="00AE79DD" w:rsidRPr="006C0057" w:rsidRDefault="008A470A" w:rsidP="00433036">
            <w:pPr>
              <w:widowControl w:val="0"/>
              <w:ind w:left="498" w:hanging="441"/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>3.1. Head of the Department for Corporate Governance and Cooperation with Shareholders of IDGC of North-West, PJSC</w:t>
            </w:r>
            <w:r w:rsidR="0033362D">
              <w:rPr>
                <w:sz w:val="25"/>
                <w:szCs w:val="25"/>
                <w:lang w:bidi="en-US"/>
              </w:rPr>
              <w:br/>
            </w:r>
            <w:r w:rsidR="009F0045" w:rsidRPr="006C0057">
              <w:rPr>
                <w:sz w:val="25"/>
                <w:szCs w:val="25"/>
                <w:lang w:bidi="en-US"/>
              </w:rPr>
              <w:t>(under the Power of Attorney No. 256 as of 04</w:t>
            </w:r>
            <w:r w:rsidR="00433036" w:rsidRPr="00433036">
              <w:rPr>
                <w:sz w:val="25"/>
                <w:szCs w:val="25"/>
                <w:lang w:bidi="en-US"/>
              </w:rPr>
              <w:t>.12.</w:t>
            </w:r>
            <w:r w:rsidR="009F0045" w:rsidRPr="006C0057">
              <w:rPr>
                <w:sz w:val="25"/>
                <w:szCs w:val="25"/>
                <w:lang w:bidi="en-US"/>
              </w:rPr>
              <w:t>2019)</w:t>
            </w:r>
            <w:r w:rsidR="0033362D">
              <w:rPr>
                <w:sz w:val="25"/>
                <w:szCs w:val="25"/>
                <w:lang w:bidi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3B88" w14:textId="77777777" w:rsidR="008A470A" w:rsidRPr="006C0057" w:rsidRDefault="008A470A" w:rsidP="005B7020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18F7E" w14:textId="77777777" w:rsidR="008A470A" w:rsidRPr="006C0057" w:rsidRDefault="008A470A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14:paraId="356AD2BB" w14:textId="77777777" w:rsidR="008A470A" w:rsidRPr="006C0057" w:rsidRDefault="00815F58" w:rsidP="00D976A8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bidi="en-US"/>
              </w:rPr>
              <w:t xml:space="preserve">A.A. </w:t>
            </w:r>
            <w:proofErr w:type="spellStart"/>
            <w:r>
              <w:rPr>
                <w:sz w:val="25"/>
                <w:szCs w:val="25"/>
                <w:lang w:bidi="en-US"/>
              </w:rPr>
              <w:t>Temnyshev</w:t>
            </w:r>
            <w:proofErr w:type="spellEnd"/>
          </w:p>
        </w:tc>
      </w:tr>
      <w:tr w:rsidR="008A470A" w:rsidRPr="006C0057" w14:paraId="281C5050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ACE51" w14:textId="77777777" w:rsidR="008A470A" w:rsidRPr="006C0057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14:paraId="2509B84B" w14:textId="77777777" w:rsidR="008A470A" w:rsidRPr="006C0057" w:rsidRDefault="008A470A" w:rsidP="009F0045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>3.2. Date</w:t>
            </w:r>
            <w:r w:rsidRPr="006C0057">
              <w:rPr>
                <w:b/>
                <w:sz w:val="25"/>
                <w:szCs w:val="25"/>
                <w:lang w:bidi="en-US"/>
              </w:rPr>
              <w:t xml:space="preserve"> December 31, 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FD7F0" w14:textId="77777777" w:rsidR="008A470A" w:rsidRPr="006C0057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>(signature)</w:t>
            </w:r>
          </w:p>
          <w:p w14:paraId="0C3BCFA2" w14:textId="77777777" w:rsidR="008A470A" w:rsidRPr="006C0057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>L.S.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92B3A" w14:textId="77777777" w:rsidR="008A470A" w:rsidRPr="006C0057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14:paraId="6141CF13" w14:textId="77777777" w:rsidR="006E01B2" w:rsidRPr="006C0057" w:rsidRDefault="006E01B2" w:rsidP="00AB2530">
      <w:pPr>
        <w:widowControl w:val="0"/>
        <w:rPr>
          <w:sz w:val="10"/>
          <w:szCs w:val="25"/>
        </w:rPr>
      </w:pPr>
    </w:p>
    <w:p w14:paraId="34B1E6B7" w14:textId="77777777" w:rsidR="00D83341" w:rsidRPr="006C0057" w:rsidRDefault="00D83341" w:rsidP="00AB2530">
      <w:pPr>
        <w:widowControl w:val="0"/>
        <w:rPr>
          <w:sz w:val="25"/>
          <w:szCs w:val="25"/>
        </w:rPr>
      </w:pPr>
    </w:p>
    <w:p w14:paraId="27ECDA04" w14:textId="77777777" w:rsidR="00D83341" w:rsidRPr="006C0057" w:rsidRDefault="00D83341" w:rsidP="00AB2530">
      <w:pPr>
        <w:widowControl w:val="0"/>
        <w:rPr>
          <w:sz w:val="25"/>
          <w:szCs w:val="25"/>
        </w:rPr>
      </w:pPr>
    </w:p>
    <w:p w14:paraId="447495A2" w14:textId="77777777" w:rsidR="00D83341" w:rsidRPr="006C0057" w:rsidRDefault="00D83341" w:rsidP="00AB2530">
      <w:pPr>
        <w:widowControl w:val="0"/>
        <w:rPr>
          <w:sz w:val="25"/>
          <w:szCs w:val="25"/>
        </w:rPr>
      </w:pPr>
    </w:p>
    <w:p w14:paraId="479D3AF2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75EB409C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D1A93AF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FA099E2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F3C4FDD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7D0A62E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A8404D5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15BA3C38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4A4E5D8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65125D78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0C98A1CF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684342D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8D2821C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ED624E5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68522BEC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36BE88F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4DC57809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B9AD30D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6D9F7522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195D8A45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48E48B7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188718A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7A78ABE6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02677E8F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76EEBEB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55D8A83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0097A2E7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54512D31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493F9043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68E2904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6C84DA7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D57D948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6E378249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628E1045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7F131AAD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1AF36978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0721D592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380B05A0" w14:textId="77777777" w:rsidR="00D83341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19E39ED3" w14:textId="77777777" w:rsidR="00AD0F4E" w:rsidRDefault="00AD0F4E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4C50B402" w14:textId="77777777" w:rsidR="00AD0F4E" w:rsidRDefault="00AD0F4E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4F1682C6" w14:textId="77777777" w:rsidR="00AD0F4E" w:rsidRPr="006C0057" w:rsidRDefault="00AD0F4E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14:paraId="2DA3BBCD" w14:textId="77777777" w:rsidR="00D83341" w:rsidRPr="006C0057" w:rsidRDefault="00D83341" w:rsidP="00D83341">
      <w:pPr>
        <w:autoSpaceDE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2A0719" w:rsidRPr="006C0057" w14:paraId="05CDE6A5" w14:textId="77777777" w:rsidTr="004B640D">
        <w:trPr>
          <w:jc w:val="center"/>
        </w:trPr>
        <w:tc>
          <w:tcPr>
            <w:tcW w:w="5528" w:type="dxa"/>
            <w:vAlign w:val="bottom"/>
          </w:tcPr>
          <w:p w14:paraId="7D686117" w14:textId="77777777" w:rsidR="002A0719" w:rsidRPr="006C0057" w:rsidRDefault="002A0719" w:rsidP="004B640D">
            <w:pPr>
              <w:rPr>
                <w:sz w:val="25"/>
                <w:szCs w:val="25"/>
                <w:lang w:eastAsia="en-US"/>
              </w:rPr>
            </w:pPr>
          </w:p>
          <w:p w14:paraId="2861A359" w14:textId="77777777" w:rsidR="002A0719" w:rsidRDefault="002A0719" w:rsidP="004B640D">
            <w:pPr>
              <w:rPr>
                <w:sz w:val="25"/>
                <w:szCs w:val="25"/>
                <w:lang w:eastAsia="en-US"/>
              </w:rPr>
            </w:pPr>
          </w:p>
          <w:p w14:paraId="44C447B4" w14:textId="77777777" w:rsidR="002A0719" w:rsidRPr="006C0057" w:rsidRDefault="002A0719" w:rsidP="004B640D">
            <w:pPr>
              <w:rPr>
                <w:sz w:val="25"/>
                <w:szCs w:val="25"/>
                <w:lang w:eastAsia="en-US"/>
              </w:rPr>
            </w:pPr>
          </w:p>
          <w:p w14:paraId="38FF8AF9" w14:textId="77777777" w:rsidR="002A0719" w:rsidRPr="006C0057" w:rsidRDefault="002A0719" w:rsidP="004B640D">
            <w:pPr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 xml:space="preserve">Head of the Shareholder and Investor Relations Section </w:t>
            </w:r>
          </w:p>
        </w:tc>
        <w:tc>
          <w:tcPr>
            <w:tcW w:w="2552" w:type="dxa"/>
            <w:vAlign w:val="bottom"/>
            <w:hideMark/>
          </w:tcPr>
          <w:p w14:paraId="3E835058" w14:textId="77777777" w:rsidR="002A0719" w:rsidRPr="006C0057" w:rsidRDefault="002A0719" w:rsidP="004B640D">
            <w:pPr>
              <w:jc w:val="righ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bidi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14:paraId="4EAE0A4C" w14:textId="77777777" w:rsidR="002A0719" w:rsidRPr="006C0057" w:rsidRDefault="002A0719" w:rsidP="004B640D">
            <w:pPr>
              <w:rPr>
                <w:sz w:val="25"/>
                <w:szCs w:val="25"/>
                <w:lang w:eastAsia="en-US"/>
              </w:rPr>
            </w:pPr>
            <w:r w:rsidRPr="006C0057">
              <w:rPr>
                <w:sz w:val="25"/>
                <w:szCs w:val="25"/>
                <w:lang w:bidi="en-US"/>
              </w:rPr>
              <w:t xml:space="preserve">L.V. </w:t>
            </w:r>
            <w:proofErr w:type="spellStart"/>
            <w:r w:rsidRPr="006C0057">
              <w:rPr>
                <w:sz w:val="25"/>
                <w:szCs w:val="25"/>
                <w:lang w:bidi="en-US"/>
              </w:rPr>
              <w:t>Vasinyuk</w:t>
            </w:r>
            <w:proofErr w:type="spellEnd"/>
          </w:p>
        </w:tc>
      </w:tr>
    </w:tbl>
    <w:p w14:paraId="47160409" w14:textId="77777777" w:rsidR="002A0719" w:rsidRPr="006C0057" w:rsidRDefault="002A0719" w:rsidP="002A0719">
      <w:pPr>
        <w:rPr>
          <w:sz w:val="25"/>
          <w:szCs w:val="25"/>
        </w:rPr>
      </w:pPr>
    </w:p>
    <w:p w14:paraId="32A59AAC" w14:textId="77777777" w:rsidR="00D83341" w:rsidRPr="006C0057" w:rsidRDefault="00D83341" w:rsidP="00D83341">
      <w:pPr>
        <w:rPr>
          <w:sz w:val="25"/>
          <w:szCs w:val="25"/>
        </w:rPr>
      </w:pPr>
    </w:p>
    <w:sectPr w:rsidR="00D83341" w:rsidRPr="006C0057" w:rsidSect="00AD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28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91D538" w15:done="0"/>
  <w15:commentEx w15:paraId="7DEE65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31A5" w14:textId="77777777" w:rsidR="005D33D4" w:rsidRDefault="005D33D4">
      <w:r>
        <w:separator/>
      </w:r>
    </w:p>
  </w:endnote>
  <w:endnote w:type="continuationSeparator" w:id="0">
    <w:p w14:paraId="067065FE" w14:textId="77777777" w:rsidR="005D33D4" w:rsidRDefault="005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8F870" w14:textId="77777777" w:rsidR="003D0B42" w:rsidRDefault="003D0B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2553" w14:textId="77777777" w:rsidR="00C57DF8" w:rsidRPr="00846E0F" w:rsidRDefault="005D33D4" w:rsidP="00C57DF8">
    <w:pPr>
      <w:pStyle w:val="a3"/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7EF5" w14:textId="77777777" w:rsidR="003D0B42" w:rsidRDefault="003D0B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0738" w14:textId="77777777" w:rsidR="005D33D4" w:rsidRDefault="005D33D4">
      <w:r>
        <w:separator/>
      </w:r>
    </w:p>
  </w:footnote>
  <w:footnote w:type="continuationSeparator" w:id="0">
    <w:p w14:paraId="18C76A7D" w14:textId="77777777" w:rsidR="005D33D4" w:rsidRDefault="005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736F" w14:textId="77777777" w:rsidR="003D0B42" w:rsidRDefault="003D0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877A" w14:textId="77777777" w:rsidR="003D0B42" w:rsidRDefault="003D0B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499A" w14:textId="77777777" w:rsidR="003D0B42" w:rsidRDefault="003D0B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9BE29F1"/>
    <w:multiLevelType w:val="hybridMultilevel"/>
    <w:tmpl w:val="590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5856"/>
    <w:multiLevelType w:val="hybridMultilevel"/>
    <w:tmpl w:val="49E657BE"/>
    <w:lvl w:ilvl="0" w:tplc="AEC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61CF1"/>
    <w:multiLevelType w:val="hybridMultilevel"/>
    <w:tmpl w:val="E2BCEA60"/>
    <w:lvl w:ilvl="0" w:tplc="4FAC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B52F4A"/>
    <w:multiLevelType w:val="hybridMultilevel"/>
    <w:tmpl w:val="0390124E"/>
    <w:lvl w:ilvl="0" w:tplc="7EF89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8EA7DCA"/>
    <w:multiLevelType w:val="hybridMultilevel"/>
    <w:tmpl w:val="23D29C74"/>
    <w:lvl w:ilvl="0" w:tplc="6A32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Шишкина">
    <w15:presenceInfo w15:providerId="None" w15:userId="Елена Шишк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2E90"/>
    <w:rsid w:val="00021B80"/>
    <w:rsid w:val="000230FF"/>
    <w:rsid w:val="0002379A"/>
    <w:rsid w:val="0004666B"/>
    <w:rsid w:val="00057715"/>
    <w:rsid w:val="00057959"/>
    <w:rsid w:val="000602A6"/>
    <w:rsid w:val="00062C30"/>
    <w:rsid w:val="0006449F"/>
    <w:rsid w:val="00081F78"/>
    <w:rsid w:val="00090918"/>
    <w:rsid w:val="00095879"/>
    <w:rsid w:val="00096567"/>
    <w:rsid w:val="000A4F27"/>
    <w:rsid w:val="000A5DAC"/>
    <w:rsid w:val="000A7613"/>
    <w:rsid w:val="000C445D"/>
    <w:rsid w:val="000D0451"/>
    <w:rsid w:val="000D345D"/>
    <w:rsid w:val="0010588B"/>
    <w:rsid w:val="0012178B"/>
    <w:rsid w:val="00133456"/>
    <w:rsid w:val="001348E4"/>
    <w:rsid w:val="00136789"/>
    <w:rsid w:val="00137C8F"/>
    <w:rsid w:val="00142F09"/>
    <w:rsid w:val="00162671"/>
    <w:rsid w:val="00173ABB"/>
    <w:rsid w:val="00192A92"/>
    <w:rsid w:val="001B1FBB"/>
    <w:rsid w:val="001B6582"/>
    <w:rsid w:val="001B719D"/>
    <w:rsid w:val="001E05E0"/>
    <w:rsid w:val="001F2C75"/>
    <w:rsid w:val="002114AA"/>
    <w:rsid w:val="002153A7"/>
    <w:rsid w:val="0021713E"/>
    <w:rsid w:val="00222B5B"/>
    <w:rsid w:val="002412AD"/>
    <w:rsid w:val="0024582B"/>
    <w:rsid w:val="00261C8B"/>
    <w:rsid w:val="00267762"/>
    <w:rsid w:val="002706F5"/>
    <w:rsid w:val="00270AFE"/>
    <w:rsid w:val="00276612"/>
    <w:rsid w:val="002828F0"/>
    <w:rsid w:val="002845A9"/>
    <w:rsid w:val="00292E3E"/>
    <w:rsid w:val="002A0719"/>
    <w:rsid w:val="002A13FC"/>
    <w:rsid w:val="002A41E5"/>
    <w:rsid w:val="002A6973"/>
    <w:rsid w:val="002B6CD6"/>
    <w:rsid w:val="002B7793"/>
    <w:rsid w:val="002C1BD0"/>
    <w:rsid w:val="002C3D78"/>
    <w:rsid w:val="002C55C9"/>
    <w:rsid w:val="002C58D9"/>
    <w:rsid w:val="002C6B4B"/>
    <w:rsid w:val="002D2A9D"/>
    <w:rsid w:val="002D7642"/>
    <w:rsid w:val="002D7725"/>
    <w:rsid w:val="002E558F"/>
    <w:rsid w:val="002F78EB"/>
    <w:rsid w:val="002F7B00"/>
    <w:rsid w:val="00301C84"/>
    <w:rsid w:val="0030413A"/>
    <w:rsid w:val="00320349"/>
    <w:rsid w:val="0033277B"/>
    <w:rsid w:val="00332911"/>
    <w:rsid w:val="0033362D"/>
    <w:rsid w:val="00334A77"/>
    <w:rsid w:val="00343D45"/>
    <w:rsid w:val="00344126"/>
    <w:rsid w:val="00346DD9"/>
    <w:rsid w:val="00357C9E"/>
    <w:rsid w:val="003612CA"/>
    <w:rsid w:val="0037385F"/>
    <w:rsid w:val="00376FB5"/>
    <w:rsid w:val="00385EE1"/>
    <w:rsid w:val="003A36D7"/>
    <w:rsid w:val="003A3C86"/>
    <w:rsid w:val="003B48DA"/>
    <w:rsid w:val="003D0B42"/>
    <w:rsid w:val="003E15D3"/>
    <w:rsid w:val="003F02DD"/>
    <w:rsid w:val="003F37DE"/>
    <w:rsid w:val="00401533"/>
    <w:rsid w:val="00406035"/>
    <w:rsid w:val="00414FC2"/>
    <w:rsid w:val="00416DDF"/>
    <w:rsid w:val="00433036"/>
    <w:rsid w:val="00441B1B"/>
    <w:rsid w:val="00475AFA"/>
    <w:rsid w:val="004802AC"/>
    <w:rsid w:val="004B1220"/>
    <w:rsid w:val="004B5FE6"/>
    <w:rsid w:val="004C4086"/>
    <w:rsid w:val="004C627B"/>
    <w:rsid w:val="004D1633"/>
    <w:rsid w:val="00504AAC"/>
    <w:rsid w:val="005128A2"/>
    <w:rsid w:val="00520DE2"/>
    <w:rsid w:val="00520E0F"/>
    <w:rsid w:val="00530519"/>
    <w:rsid w:val="00533450"/>
    <w:rsid w:val="00536E4C"/>
    <w:rsid w:val="00537507"/>
    <w:rsid w:val="00556C64"/>
    <w:rsid w:val="0056460B"/>
    <w:rsid w:val="00564781"/>
    <w:rsid w:val="00567FF3"/>
    <w:rsid w:val="00574C1D"/>
    <w:rsid w:val="00583F88"/>
    <w:rsid w:val="00584C85"/>
    <w:rsid w:val="00586FBA"/>
    <w:rsid w:val="005A5015"/>
    <w:rsid w:val="005B05E7"/>
    <w:rsid w:val="005B7020"/>
    <w:rsid w:val="005C3E5E"/>
    <w:rsid w:val="005D33D4"/>
    <w:rsid w:val="005D53F1"/>
    <w:rsid w:val="005D71B3"/>
    <w:rsid w:val="00605DA0"/>
    <w:rsid w:val="006208B2"/>
    <w:rsid w:val="006229AD"/>
    <w:rsid w:val="0063126E"/>
    <w:rsid w:val="00634959"/>
    <w:rsid w:val="006622DD"/>
    <w:rsid w:val="00670373"/>
    <w:rsid w:val="006866DF"/>
    <w:rsid w:val="006907BF"/>
    <w:rsid w:val="00691210"/>
    <w:rsid w:val="006977C3"/>
    <w:rsid w:val="00697B87"/>
    <w:rsid w:val="006A0965"/>
    <w:rsid w:val="006A1F4B"/>
    <w:rsid w:val="006B6DE5"/>
    <w:rsid w:val="006C0057"/>
    <w:rsid w:val="006C1EA4"/>
    <w:rsid w:val="006D67E3"/>
    <w:rsid w:val="006E01B2"/>
    <w:rsid w:val="006E15E5"/>
    <w:rsid w:val="006F1D60"/>
    <w:rsid w:val="006F1FD2"/>
    <w:rsid w:val="00716858"/>
    <w:rsid w:val="00716D27"/>
    <w:rsid w:val="00717ABB"/>
    <w:rsid w:val="007203A3"/>
    <w:rsid w:val="00723E2E"/>
    <w:rsid w:val="00734AF6"/>
    <w:rsid w:val="00735D5D"/>
    <w:rsid w:val="00742195"/>
    <w:rsid w:val="00743B92"/>
    <w:rsid w:val="00750941"/>
    <w:rsid w:val="00766F00"/>
    <w:rsid w:val="0076700C"/>
    <w:rsid w:val="00767714"/>
    <w:rsid w:val="00771B85"/>
    <w:rsid w:val="00796BA5"/>
    <w:rsid w:val="007A7F11"/>
    <w:rsid w:val="007B1744"/>
    <w:rsid w:val="007B26AD"/>
    <w:rsid w:val="007B6745"/>
    <w:rsid w:val="007B7374"/>
    <w:rsid w:val="007C1C17"/>
    <w:rsid w:val="007F507F"/>
    <w:rsid w:val="00802942"/>
    <w:rsid w:val="00815B9F"/>
    <w:rsid w:val="00815F58"/>
    <w:rsid w:val="0081736C"/>
    <w:rsid w:val="00823DFE"/>
    <w:rsid w:val="00825DC2"/>
    <w:rsid w:val="00840286"/>
    <w:rsid w:val="00847C33"/>
    <w:rsid w:val="00850A14"/>
    <w:rsid w:val="008518D6"/>
    <w:rsid w:val="0085454C"/>
    <w:rsid w:val="00854952"/>
    <w:rsid w:val="00855E05"/>
    <w:rsid w:val="00863671"/>
    <w:rsid w:val="00867582"/>
    <w:rsid w:val="00884052"/>
    <w:rsid w:val="00891DD0"/>
    <w:rsid w:val="00892895"/>
    <w:rsid w:val="008942A1"/>
    <w:rsid w:val="008965D3"/>
    <w:rsid w:val="008A470A"/>
    <w:rsid w:val="008A5A50"/>
    <w:rsid w:val="008B2B30"/>
    <w:rsid w:val="008C3CC2"/>
    <w:rsid w:val="008C41D3"/>
    <w:rsid w:val="008D2D4C"/>
    <w:rsid w:val="008D5BEC"/>
    <w:rsid w:val="008E399A"/>
    <w:rsid w:val="008E5403"/>
    <w:rsid w:val="008E5D0F"/>
    <w:rsid w:val="008F038F"/>
    <w:rsid w:val="008F4DF9"/>
    <w:rsid w:val="008F6B41"/>
    <w:rsid w:val="008F7737"/>
    <w:rsid w:val="00902F4E"/>
    <w:rsid w:val="00914ECD"/>
    <w:rsid w:val="00920470"/>
    <w:rsid w:val="00922D00"/>
    <w:rsid w:val="009269B5"/>
    <w:rsid w:val="00930CD8"/>
    <w:rsid w:val="009320AA"/>
    <w:rsid w:val="00933208"/>
    <w:rsid w:val="00936781"/>
    <w:rsid w:val="00942CD1"/>
    <w:rsid w:val="00956F10"/>
    <w:rsid w:val="00972B5A"/>
    <w:rsid w:val="00996EA8"/>
    <w:rsid w:val="009971B4"/>
    <w:rsid w:val="009C04F8"/>
    <w:rsid w:val="009C184E"/>
    <w:rsid w:val="009C5806"/>
    <w:rsid w:val="009D3C02"/>
    <w:rsid w:val="009D7633"/>
    <w:rsid w:val="009F0045"/>
    <w:rsid w:val="009F090C"/>
    <w:rsid w:val="009F1033"/>
    <w:rsid w:val="009F672B"/>
    <w:rsid w:val="00A00BBB"/>
    <w:rsid w:val="00A276A3"/>
    <w:rsid w:val="00A5453B"/>
    <w:rsid w:val="00A55AB3"/>
    <w:rsid w:val="00A560A3"/>
    <w:rsid w:val="00A6075F"/>
    <w:rsid w:val="00A60EBC"/>
    <w:rsid w:val="00A63A50"/>
    <w:rsid w:val="00A70146"/>
    <w:rsid w:val="00A73BF5"/>
    <w:rsid w:val="00A745AA"/>
    <w:rsid w:val="00A90058"/>
    <w:rsid w:val="00A96526"/>
    <w:rsid w:val="00A97F79"/>
    <w:rsid w:val="00AA6AA6"/>
    <w:rsid w:val="00AB2530"/>
    <w:rsid w:val="00AB3185"/>
    <w:rsid w:val="00AB4407"/>
    <w:rsid w:val="00AB71E5"/>
    <w:rsid w:val="00AC0DEC"/>
    <w:rsid w:val="00AC3FC7"/>
    <w:rsid w:val="00AD0F4E"/>
    <w:rsid w:val="00AD2D7C"/>
    <w:rsid w:val="00AD7F51"/>
    <w:rsid w:val="00AE79DD"/>
    <w:rsid w:val="00B229A4"/>
    <w:rsid w:val="00B25010"/>
    <w:rsid w:val="00B30AB7"/>
    <w:rsid w:val="00B332E2"/>
    <w:rsid w:val="00B355A4"/>
    <w:rsid w:val="00B41737"/>
    <w:rsid w:val="00B452F6"/>
    <w:rsid w:val="00B71D88"/>
    <w:rsid w:val="00B82AA7"/>
    <w:rsid w:val="00B87719"/>
    <w:rsid w:val="00B91D6A"/>
    <w:rsid w:val="00B93498"/>
    <w:rsid w:val="00B964E5"/>
    <w:rsid w:val="00BA75E7"/>
    <w:rsid w:val="00BD0987"/>
    <w:rsid w:val="00BE601E"/>
    <w:rsid w:val="00C054C8"/>
    <w:rsid w:val="00C242A2"/>
    <w:rsid w:val="00C24544"/>
    <w:rsid w:val="00C41096"/>
    <w:rsid w:val="00C45775"/>
    <w:rsid w:val="00C53C01"/>
    <w:rsid w:val="00C579BC"/>
    <w:rsid w:val="00C72827"/>
    <w:rsid w:val="00C9460F"/>
    <w:rsid w:val="00CA0134"/>
    <w:rsid w:val="00CA6B98"/>
    <w:rsid w:val="00CA6C69"/>
    <w:rsid w:val="00CB1089"/>
    <w:rsid w:val="00CC177E"/>
    <w:rsid w:val="00CC3B85"/>
    <w:rsid w:val="00CD5C52"/>
    <w:rsid w:val="00CD726E"/>
    <w:rsid w:val="00CD7D78"/>
    <w:rsid w:val="00CE3024"/>
    <w:rsid w:val="00CE5196"/>
    <w:rsid w:val="00D02937"/>
    <w:rsid w:val="00D059D9"/>
    <w:rsid w:val="00D107C1"/>
    <w:rsid w:val="00D1095F"/>
    <w:rsid w:val="00D141E9"/>
    <w:rsid w:val="00D17DBF"/>
    <w:rsid w:val="00D26795"/>
    <w:rsid w:val="00D35953"/>
    <w:rsid w:val="00D44565"/>
    <w:rsid w:val="00D44F1F"/>
    <w:rsid w:val="00D45B4B"/>
    <w:rsid w:val="00D53E09"/>
    <w:rsid w:val="00D5619F"/>
    <w:rsid w:val="00D56754"/>
    <w:rsid w:val="00D56A78"/>
    <w:rsid w:val="00D65CE3"/>
    <w:rsid w:val="00D70DFA"/>
    <w:rsid w:val="00D722F2"/>
    <w:rsid w:val="00D724DC"/>
    <w:rsid w:val="00D8320E"/>
    <w:rsid w:val="00D83341"/>
    <w:rsid w:val="00D833E6"/>
    <w:rsid w:val="00D96A4D"/>
    <w:rsid w:val="00D976A8"/>
    <w:rsid w:val="00DA1767"/>
    <w:rsid w:val="00DA1CA2"/>
    <w:rsid w:val="00DA715F"/>
    <w:rsid w:val="00DB340E"/>
    <w:rsid w:val="00DB4914"/>
    <w:rsid w:val="00DB6623"/>
    <w:rsid w:val="00DB6EE7"/>
    <w:rsid w:val="00DC1EB0"/>
    <w:rsid w:val="00DC1F7B"/>
    <w:rsid w:val="00DD07B9"/>
    <w:rsid w:val="00DF59EB"/>
    <w:rsid w:val="00E0163E"/>
    <w:rsid w:val="00E03E80"/>
    <w:rsid w:val="00E12CEB"/>
    <w:rsid w:val="00E1377A"/>
    <w:rsid w:val="00E165C8"/>
    <w:rsid w:val="00E16745"/>
    <w:rsid w:val="00E2065A"/>
    <w:rsid w:val="00E20C2F"/>
    <w:rsid w:val="00E33CAE"/>
    <w:rsid w:val="00E36433"/>
    <w:rsid w:val="00E41B3B"/>
    <w:rsid w:val="00E82157"/>
    <w:rsid w:val="00E935E4"/>
    <w:rsid w:val="00EA092A"/>
    <w:rsid w:val="00EA0F4E"/>
    <w:rsid w:val="00EA4F6F"/>
    <w:rsid w:val="00EB5E3A"/>
    <w:rsid w:val="00ED306E"/>
    <w:rsid w:val="00ED6FAC"/>
    <w:rsid w:val="00EE058E"/>
    <w:rsid w:val="00EE272A"/>
    <w:rsid w:val="00EE4F45"/>
    <w:rsid w:val="00F02859"/>
    <w:rsid w:val="00F210B1"/>
    <w:rsid w:val="00F333F3"/>
    <w:rsid w:val="00F36467"/>
    <w:rsid w:val="00F4509D"/>
    <w:rsid w:val="00F51746"/>
    <w:rsid w:val="00F553DE"/>
    <w:rsid w:val="00F60C89"/>
    <w:rsid w:val="00F64F2F"/>
    <w:rsid w:val="00F65F26"/>
    <w:rsid w:val="00F81505"/>
    <w:rsid w:val="00F85631"/>
    <w:rsid w:val="00F92F64"/>
    <w:rsid w:val="00F939DB"/>
    <w:rsid w:val="00FA746B"/>
    <w:rsid w:val="00FA78F1"/>
    <w:rsid w:val="00FB2E73"/>
    <w:rsid w:val="00FB5788"/>
    <w:rsid w:val="00FC35AA"/>
    <w:rsid w:val="00FC42D6"/>
    <w:rsid w:val="00FC6C94"/>
    <w:rsid w:val="00FD4BE1"/>
    <w:rsid w:val="00FE1A9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7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30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3036"/>
  </w:style>
  <w:style w:type="character" w:customStyle="1" w:styleId="ae">
    <w:name w:val="Текст примечания Знак"/>
    <w:basedOn w:val="a0"/>
    <w:link w:val="ad"/>
    <w:uiPriority w:val="99"/>
    <w:semiHidden/>
    <w:rsid w:val="00433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30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3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30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3036"/>
  </w:style>
  <w:style w:type="character" w:customStyle="1" w:styleId="ae">
    <w:name w:val="Текст примечания Знак"/>
    <w:basedOn w:val="a0"/>
    <w:link w:val="ad"/>
    <w:uiPriority w:val="99"/>
    <w:semiHidden/>
    <w:rsid w:val="00433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30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3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rsksevzap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8023127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AE0B-BB0C-40C0-8D48-4410067D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olena</cp:lastModifiedBy>
  <cp:revision>112</cp:revision>
  <cp:lastPrinted>2020-01-09T05:52:00Z</cp:lastPrinted>
  <dcterms:created xsi:type="dcterms:W3CDTF">2019-05-24T13:37:00Z</dcterms:created>
  <dcterms:modified xsi:type="dcterms:W3CDTF">2020-01-20T07:23:00Z</dcterms:modified>
</cp:coreProperties>
</file>